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</w:t>
      </w:r>
      <w:r>
        <w:rPr/>
        <w:t xml:space="preserve">Legnica, dnia </w:t>
      </w:r>
      <w:r>
        <w:rPr/>
        <w:t>14</w:t>
      </w:r>
      <w:r>
        <w:rPr/>
        <w:t>-05-2021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Zarządu Oddziału w Legnicy z dnia 14.05.2021r.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 posiedzeniu Zarządu Oddziału, w dniu 14.05.2021r. Zarząd podjął uchwałę</w:t>
        <w:br/>
        <w:t>o zwołaniu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prawozdawczo – Wyborczego Walnego Zgromadzenia</w:t>
      </w:r>
    </w:p>
    <w:p>
      <w:pPr>
        <w:pStyle w:val="Normal"/>
        <w:jc w:val="left"/>
        <w:rPr/>
      </w:pPr>
      <w:r>
        <w:rPr/>
        <w:t>członków Oddział w Legnicy, w terminie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12.06.2021r. (sobota) o godz. 15:00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Strzelnicy Myśliwskiej Dobrzejów k/ Legnicy</w:t>
      </w:r>
      <w:r>
        <w:rPr>
          <w:b/>
          <w:bCs/>
          <w:sz w:val="28"/>
          <w:szCs w:val="28"/>
        </w:rPr>
        <w:tab/>
      </w:r>
    </w:p>
    <w:p>
      <w:pPr>
        <w:pStyle w:val="Normal"/>
        <w:jc w:val="left"/>
        <w:rPr/>
      </w:pPr>
      <w:r>
        <w:rPr/>
        <w:t>Informujemy, iż w biurze Oddziału istnieje możliwość zapoznania się z protokołem z poprzedniego Walnego Zgromadzenia.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PORZĄDEK OBRAD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 xml:space="preserve">SPRAWOZDAWCZO – WYBORCZEGO WALNEGO ZGROMADZENIA CZŁONKÓW ODDZIAŁU </w:t>
        <w:br/>
        <w:t>W LEGNICY w dniu 12.06.2021r. Godz. 15:00 Strzelnica Myśliwska Dobrzejów k/Legnic</w:t>
      </w:r>
      <w:r>
        <w:rPr>
          <w:b/>
          <w:bCs/>
          <w:sz w:val="24"/>
          <w:szCs w:val="24"/>
        </w:rPr>
        <w:t>y</w:t>
      </w:r>
    </w:p>
    <w:p>
      <w:pPr>
        <w:pStyle w:val="Normal"/>
        <w:jc w:val="left"/>
        <w:rPr/>
      </w:pPr>
      <w:r>
        <w:rPr/>
        <w:t>1. Otwarcie Walnego Zgromadzenia.</w:t>
      </w:r>
    </w:p>
    <w:p>
      <w:pPr>
        <w:pStyle w:val="Normal"/>
        <w:jc w:val="left"/>
        <w:rPr/>
      </w:pPr>
      <w:r>
        <w:rPr/>
        <w:t>2. Wybór Przewodniczącego, Prezydium Walnego Zgromadzenia oraz protokolantów.</w:t>
      </w:r>
    </w:p>
    <w:p>
      <w:pPr>
        <w:pStyle w:val="Normal"/>
        <w:jc w:val="left"/>
        <w:rPr/>
      </w:pPr>
      <w:r>
        <w:rPr/>
        <w:t>3. Stwierdzenie ważności i prawomocności Walnego Zgromadzenia.</w:t>
      </w:r>
    </w:p>
    <w:p>
      <w:pPr>
        <w:pStyle w:val="Normal"/>
        <w:jc w:val="left"/>
        <w:rPr/>
      </w:pPr>
      <w:r>
        <w:rPr/>
        <w:t>4. Powołanie komisji Mandatowej, Wnioskowej i Skrutacyjnej.</w:t>
      </w:r>
    </w:p>
    <w:p>
      <w:pPr>
        <w:pStyle w:val="Normal"/>
        <w:jc w:val="left"/>
        <w:rPr/>
      </w:pPr>
      <w:r>
        <w:rPr/>
        <w:t>5. Przyjęcie porządku obrad.</w:t>
      </w:r>
    </w:p>
    <w:p>
      <w:pPr>
        <w:pStyle w:val="Normal"/>
        <w:jc w:val="left"/>
        <w:rPr/>
      </w:pPr>
      <w:r>
        <w:rPr/>
        <w:t>6. Przyjęcie protokołu z poprzedniego zgromadzenia.</w:t>
      </w:r>
    </w:p>
    <w:p>
      <w:pPr>
        <w:pStyle w:val="Normal"/>
        <w:jc w:val="left"/>
        <w:rPr/>
      </w:pPr>
      <w:r>
        <w:rPr/>
        <w:t>7. Komunikat Komisji Mandatowej.</w:t>
      </w:r>
    </w:p>
    <w:p>
      <w:pPr>
        <w:pStyle w:val="Normal"/>
        <w:jc w:val="left"/>
        <w:rPr/>
      </w:pPr>
      <w:r>
        <w:rPr/>
        <w:t>8. Sprawozdania z działalności  :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Zarządu Oddziału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Oddziałowej Komisji Hodowlanej</w:t>
      </w:r>
    </w:p>
    <w:p>
      <w:pPr>
        <w:pStyle w:val="Normal"/>
        <w:jc w:val="left"/>
        <w:rPr/>
      </w:pPr>
      <w:r>
        <w:rPr/>
        <w:t>9. Sprawozdanie finansowe.</w:t>
      </w:r>
    </w:p>
    <w:p>
      <w:pPr>
        <w:pStyle w:val="Normal"/>
        <w:jc w:val="left"/>
        <w:rPr/>
      </w:pPr>
      <w:r>
        <w:rPr/>
        <w:t>10. Sprawozdanie Oddziałowej Komisji Rewizyjnej.</w:t>
      </w:r>
    </w:p>
    <w:p>
      <w:pPr>
        <w:pStyle w:val="Normal"/>
        <w:jc w:val="left"/>
        <w:rPr/>
      </w:pPr>
      <w:r>
        <w:rPr/>
        <w:t>11. Sprawozdanie Oddziałowego Sądu Koleżeńskiego.</w:t>
      </w:r>
    </w:p>
    <w:p>
      <w:pPr>
        <w:pStyle w:val="Normal"/>
        <w:jc w:val="left"/>
        <w:rPr/>
      </w:pPr>
      <w:r>
        <w:rPr/>
        <w:t>12. Sprawozdanie Oddziałowej Komisji Szkoleniowej.</w:t>
      </w:r>
    </w:p>
    <w:p>
      <w:pPr>
        <w:pStyle w:val="Normal"/>
        <w:jc w:val="left"/>
        <w:rPr/>
      </w:pPr>
      <w:r>
        <w:rPr/>
        <w:t>13. Dyskusja nad sprawozdaniami.</w:t>
      </w:r>
    </w:p>
    <w:p>
      <w:pPr>
        <w:pStyle w:val="Normal"/>
        <w:jc w:val="left"/>
        <w:rPr/>
      </w:pPr>
      <w:r>
        <w:rPr/>
        <w:t>14. Zatwierdzenie sprawozdań oraz udzielenie absolutorium ustępującemu Zarządowi.</w:t>
      </w:r>
    </w:p>
    <w:p>
      <w:pPr>
        <w:pStyle w:val="Normal"/>
        <w:jc w:val="left"/>
        <w:rPr/>
      </w:pPr>
      <w:r>
        <w:rPr/>
        <w:t>15. Uchwalenie planu pracy oraz preliminarza na rok 2021/2022.</w:t>
      </w:r>
    </w:p>
    <w:p>
      <w:pPr>
        <w:pStyle w:val="Normal"/>
        <w:jc w:val="left"/>
        <w:rPr/>
      </w:pPr>
      <w:r>
        <w:rPr/>
        <w:t>16. Ustalenie liczby członków Zarządu, Komisji Rewizyjnej i Sądu Koleżeńskiego.</w:t>
      </w:r>
    </w:p>
    <w:p>
      <w:pPr>
        <w:pStyle w:val="Normal"/>
        <w:jc w:val="left"/>
        <w:rPr/>
      </w:pPr>
      <w:r>
        <w:rPr/>
        <w:t>17. Wybór na okres kadencji:</w:t>
      </w:r>
    </w:p>
    <w:p>
      <w:pPr>
        <w:pStyle w:val="Normal"/>
        <w:jc w:val="left"/>
        <w:rPr/>
      </w:pPr>
      <w:r>
        <w:rPr/>
        <w:t>- członków Zarządu Oddziału,</w:t>
      </w:r>
    </w:p>
    <w:p>
      <w:pPr>
        <w:pStyle w:val="Normal"/>
        <w:jc w:val="left"/>
        <w:rPr/>
      </w:pPr>
      <w:r>
        <w:rPr/>
        <w:t>- członków Komisji Rewizyjnej,</w:t>
      </w:r>
    </w:p>
    <w:p>
      <w:pPr>
        <w:pStyle w:val="Normal"/>
        <w:jc w:val="left"/>
        <w:rPr/>
      </w:pPr>
      <w:r>
        <w:rPr/>
        <w:t>- członków Sądu Koleżeńskiego,</w:t>
      </w:r>
    </w:p>
    <w:p>
      <w:pPr>
        <w:pStyle w:val="Normal"/>
        <w:jc w:val="left"/>
        <w:rPr/>
      </w:pPr>
      <w:r>
        <w:rPr/>
        <w:t>- delegata na Zjazd Delegatów.</w:t>
      </w:r>
    </w:p>
    <w:p>
      <w:pPr>
        <w:pStyle w:val="Normal"/>
        <w:jc w:val="left"/>
        <w:rPr/>
      </w:pPr>
      <w:r>
        <w:rPr/>
        <w:t>18. Rozpatrzenie i uchwalenie wniosków i dezyderatów.</w:t>
      </w:r>
    </w:p>
    <w:p>
      <w:pPr>
        <w:pStyle w:val="Normal"/>
        <w:jc w:val="left"/>
        <w:rPr/>
      </w:pPr>
      <w:r>
        <w:rPr/>
        <w:t>19. Wolne wnioski.</w:t>
      </w:r>
    </w:p>
    <w:p>
      <w:pPr>
        <w:pStyle w:val="Normal"/>
        <w:jc w:val="left"/>
        <w:rPr/>
      </w:pPr>
      <w:r>
        <w:rPr/>
        <w:t>20. Zamknięcie obrad Walnego Zgromadzenia.</w:t>
      </w:r>
    </w:p>
    <w:p>
      <w:pPr>
        <w:pStyle w:val="Normal"/>
        <w:jc w:val="left"/>
        <w:rPr/>
      </w:pPr>
      <w:r>
        <w:rPr/>
        <w:t>Prosimy o przybycie ze stosownym wyprzedzeniem, aby wstępne formalności nie opóźniły rozpoczęcia Zgromadzenia.</w:t>
      </w:r>
    </w:p>
    <w:p>
      <w:pPr>
        <w:pStyle w:val="Normal"/>
        <w:jc w:val="left"/>
        <w:rPr/>
      </w:pPr>
      <w:r>
        <w:rPr>
          <w:b/>
          <w:bCs/>
        </w:rPr>
        <w:t>Opłacona składka członkowska za rok 2021 stanowi  podstawę do wydania mandatu!</w:t>
      </w:r>
    </w:p>
    <w:p>
      <w:pPr>
        <w:pStyle w:val="Normal"/>
        <w:jc w:val="left"/>
        <w:rPr/>
      </w:pPr>
      <w:r>
        <w:rPr>
          <w:b/>
          <w:bCs/>
          <w:u w:val="single"/>
        </w:rPr>
        <w:t>Nie będzie możliwości dokonywania opłat na miejscu</w:t>
      </w:r>
      <w:r>
        <w:rPr>
          <w:b/>
          <w:bCs/>
        </w:rPr>
        <w:t>, w którym odbywać się będzie Walne Zgromadzenie.</w:t>
      </w:r>
    </w:p>
    <w:p>
      <w:pPr>
        <w:pStyle w:val="Normal"/>
        <w:jc w:val="left"/>
        <w:rPr/>
      </w:pPr>
      <w:r>
        <w:rPr>
          <w:b/>
          <w:bCs/>
        </w:rPr>
        <w:t>Prosimy o dokonanie opłaty składki członkowskiej w kasie lub na konto Oddziału.</w:t>
      </w:r>
      <w:r>
        <w:rPr/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200"/>
        <w:rPr/>
      </w:pPr>
      <w:r>
        <w:rPr/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  <w:t xml:space="preserve">                                                                                                                                            </w:t>
      </w:r>
    </w:p>
    <w:p>
      <w:pPr>
        <w:pStyle w:val="Normal"/>
        <w:spacing w:before="0" w:after="200"/>
        <w:rPr/>
      </w:pPr>
      <w:r>
        <w:rPr/>
        <w:t xml:space="preserve">                                  </w:t>
      </w:r>
    </w:p>
    <w:sectPr>
      <w:headerReference w:type="default" r:id="rId2"/>
      <w:type w:val="nextPage"/>
      <w:pgSz w:w="11906" w:h="16838"/>
      <w:pgMar w:left="1417" w:right="1417" w:header="708" w:top="2836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910" cy="10647045"/>
          <wp:effectExtent l="0" t="0" r="0" b="0"/>
          <wp:wrapNone/>
          <wp:docPr id="1" name="Obraz 21" descr="Legnica_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 descr="Legnica_Listowni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4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4644"/>
        </w:tabs>
        <w:ind w:left="464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724"/>
        </w:tabs>
        <w:ind w:left="5724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123a5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e3a59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e3a5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3a59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6e3a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e3a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3a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Legnica_Listownik (4)</Template>
  <TotalTime>82</TotalTime>
  <Application>LibreOffice/6.2.0.3$Windows_x86 LibreOffice_project/98c6a8a1c6c7b144ce3cc729e34964b47ce25d62</Application>
  <Pages>2</Pages>
  <Words>266</Words>
  <Characters>1856</Characters>
  <CharactersWithSpaces>2628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2016-08-18T15:03:00Z</dcterms:created>
  <dc:creator>Beata</dc:creator>
  <dc:description/>
  <dc:language>pl-PL</dc:language>
  <cp:lastModifiedBy/>
  <dcterms:modified xsi:type="dcterms:W3CDTF">2021-05-22T14:08:24Z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